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7E9" w:rsidRPr="00EB62EB" w:rsidRDefault="009967E9" w:rsidP="000C0F76">
      <w:pPr>
        <w:autoSpaceDE w:val="0"/>
        <w:autoSpaceDN w:val="0"/>
        <w:spacing w:before="33" w:line="300" w:lineRule="auto"/>
        <w:ind w:right="3388"/>
        <w:rPr>
          <w:rFonts w:ascii="仿宋_GB2312" w:eastAsia="仿宋_GB2312" w:hAnsi="Times New Roman" w:cs="Microsoft YaHei UI"/>
          <w:kern w:val="0"/>
          <w:sz w:val="36"/>
          <w:szCs w:val="36"/>
        </w:rPr>
      </w:pPr>
    </w:p>
    <w:p w:rsidR="009967E9" w:rsidRPr="00EB62EB" w:rsidRDefault="009967E9" w:rsidP="000C0F76">
      <w:pPr>
        <w:autoSpaceDE w:val="0"/>
        <w:autoSpaceDN w:val="0"/>
        <w:spacing w:line="300" w:lineRule="auto"/>
        <w:ind w:right="-20"/>
        <w:jc w:val="center"/>
        <w:rPr>
          <w:rFonts w:ascii="仿宋_GB2312" w:eastAsia="仿宋_GB2312" w:hAnsi="Times New Roman" w:cs="Microsoft JhengHei"/>
          <w:spacing w:val="2"/>
          <w:kern w:val="0"/>
          <w:position w:val="-2"/>
          <w:sz w:val="40"/>
          <w:szCs w:val="40"/>
        </w:rPr>
      </w:pPr>
      <w:r w:rsidRPr="00EB62EB">
        <w:rPr>
          <w:rFonts w:ascii="仿宋_GB2312" w:eastAsia="仿宋_GB2312" w:hAnsi="Times New Roman" w:cs="Microsoft JhengHei" w:hint="eastAsia"/>
          <w:spacing w:val="2"/>
          <w:kern w:val="0"/>
          <w:position w:val="-2"/>
          <w:sz w:val="40"/>
          <w:szCs w:val="40"/>
        </w:rPr>
        <w:t>第十一届全国颗粒测试学术会议</w:t>
      </w:r>
    </w:p>
    <w:p w:rsidR="009967E9" w:rsidRPr="00EB62EB" w:rsidRDefault="009967E9" w:rsidP="000C0F76">
      <w:pPr>
        <w:autoSpaceDE w:val="0"/>
        <w:autoSpaceDN w:val="0"/>
        <w:spacing w:line="300" w:lineRule="auto"/>
        <w:ind w:right="-20"/>
        <w:jc w:val="center"/>
        <w:rPr>
          <w:rFonts w:ascii="仿宋_GB2312" w:eastAsia="仿宋_GB2312" w:hAnsi="Times New Roman" w:cs="Microsoft JhengHei"/>
          <w:kern w:val="0"/>
          <w:sz w:val="40"/>
          <w:szCs w:val="40"/>
        </w:rPr>
      </w:pPr>
      <w:r w:rsidRPr="00EB62EB">
        <w:rPr>
          <w:rFonts w:ascii="仿宋_GB2312" w:eastAsia="仿宋_GB2312" w:hAnsi="Times New Roman" w:cs="Microsoft JhengHei"/>
          <w:spacing w:val="2"/>
          <w:kern w:val="0"/>
          <w:position w:val="-2"/>
          <w:sz w:val="40"/>
          <w:szCs w:val="40"/>
        </w:rPr>
        <w:t>2017</w:t>
      </w:r>
      <w:r w:rsidRPr="00EB62EB">
        <w:rPr>
          <w:rFonts w:ascii="仿宋_GB2312" w:eastAsia="仿宋_GB2312" w:hAnsi="Times New Roman" w:cs="Microsoft JhengHei" w:hint="eastAsia"/>
          <w:spacing w:val="2"/>
          <w:kern w:val="0"/>
          <w:position w:val="-2"/>
          <w:sz w:val="40"/>
          <w:szCs w:val="40"/>
        </w:rPr>
        <w:t>全国粉体测试技术应用研讨会</w:t>
      </w:r>
    </w:p>
    <w:p w:rsidR="009967E9" w:rsidRPr="00EB62EB" w:rsidRDefault="009967E9" w:rsidP="000C0F76">
      <w:pPr>
        <w:autoSpaceDE w:val="0"/>
        <w:autoSpaceDN w:val="0"/>
        <w:spacing w:line="300" w:lineRule="auto"/>
        <w:ind w:right="-20"/>
        <w:jc w:val="center"/>
        <w:rPr>
          <w:rFonts w:ascii="仿宋_GB2312" w:eastAsia="仿宋_GB2312" w:hAnsi="Times New Roman" w:cs="Microsoft YaHei UI"/>
          <w:kern w:val="0"/>
          <w:sz w:val="36"/>
          <w:szCs w:val="36"/>
        </w:rPr>
      </w:pPr>
      <w:r w:rsidRPr="00EB62EB">
        <w:rPr>
          <w:rFonts w:ascii="仿宋_GB2312" w:eastAsia="仿宋_GB2312" w:hAnsi="Times New Roman" w:cs="Microsoft YaHei UI" w:hint="eastAsia"/>
          <w:kern w:val="0"/>
          <w:sz w:val="36"/>
          <w:szCs w:val="36"/>
        </w:rPr>
        <w:t>参</w:t>
      </w:r>
      <w:r w:rsidRPr="00EB62EB">
        <w:rPr>
          <w:rFonts w:ascii="仿宋_GB2312" w:eastAsia="仿宋_GB2312" w:hAnsi="Times New Roman" w:cs="Microsoft YaHei UI"/>
          <w:spacing w:val="-33"/>
          <w:kern w:val="0"/>
          <w:sz w:val="36"/>
          <w:szCs w:val="36"/>
        </w:rPr>
        <w:t xml:space="preserve"> </w:t>
      </w:r>
      <w:r w:rsidRPr="00EB62EB">
        <w:rPr>
          <w:rFonts w:ascii="仿宋_GB2312" w:eastAsia="仿宋_GB2312" w:hAnsi="Times New Roman" w:cs="Microsoft YaHei UI" w:hint="eastAsia"/>
          <w:kern w:val="0"/>
          <w:sz w:val="36"/>
          <w:szCs w:val="36"/>
        </w:rPr>
        <w:t>会</w:t>
      </w:r>
      <w:r w:rsidRPr="00EB62EB">
        <w:rPr>
          <w:rFonts w:ascii="仿宋_GB2312" w:eastAsia="仿宋_GB2312" w:hAnsi="Times New Roman" w:cs="Microsoft YaHei UI"/>
          <w:spacing w:val="-33"/>
          <w:kern w:val="0"/>
          <w:sz w:val="36"/>
          <w:szCs w:val="36"/>
        </w:rPr>
        <w:t xml:space="preserve"> </w:t>
      </w:r>
      <w:r w:rsidRPr="00EB62EB">
        <w:rPr>
          <w:rFonts w:ascii="仿宋_GB2312" w:eastAsia="仿宋_GB2312" w:hAnsi="Times New Roman" w:cs="Microsoft YaHei UI" w:hint="eastAsia"/>
          <w:kern w:val="0"/>
          <w:sz w:val="36"/>
          <w:szCs w:val="36"/>
        </w:rPr>
        <w:t>回</w:t>
      </w:r>
      <w:r w:rsidRPr="00EB62EB">
        <w:rPr>
          <w:rFonts w:ascii="仿宋_GB2312" w:eastAsia="仿宋_GB2312" w:hAnsi="Times New Roman" w:cs="Microsoft YaHei UI"/>
          <w:spacing w:val="-33"/>
          <w:kern w:val="0"/>
          <w:sz w:val="36"/>
          <w:szCs w:val="36"/>
        </w:rPr>
        <w:t xml:space="preserve"> </w:t>
      </w:r>
      <w:r w:rsidRPr="00EB62EB">
        <w:rPr>
          <w:rFonts w:ascii="仿宋_GB2312" w:eastAsia="仿宋_GB2312" w:hAnsi="Times New Roman" w:cs="Microsoft YaHei UI" w:hint="eastAsia"/>
          <w:kern w:val="0"/>
          <w:sz w:val="36"/>
          <w:szCs w:val="36"/>
        </w:rPr>
        <w:t>执</w:t>
      </w:r>
    </w:p>
    <w:p w:rsidR="009967E9" w:rsidRPr="00EB62EB" w:rsidRDefault="009967E9" w:rsidP="000C0F76">
      <w:pPr>
        <w:autoSpaceDE w:val="0"/>
        <w:autoSpaceDN w:val="0"/>
        <w:spacing w:before="7" w:line="300" w:lineRule="auto"/>
        <w:jc w:val="left"/>
        <w:rPr>
          <w:rFonts w:ascii="仿宋_GB2312" w:eastAsia="仿宋_GB2312" w:hAnsi="Times New Roman" w:cs="Microsoft YaHei UI"/>
          <w:kern w:val="0"/>
          <w:sz w:val="7"/>
          <w:szCs w:val="7"/>
        </w:rPr>
      </w:pPr>
    </w:p>
    <w:tbl>
      <w:tblPr>
        <w:tblW w:w="9398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07"/>
        <w:gridCol w:w="945"/>
        <w:gridCol w:w="433"/>
        <w:gridCol w:w="559"/>
        <w:gridCol w:w="989"/>
        <w:gridCol w:w="996"/>
        <w:gridCol w:w="747"/>
        <w:gridCol w:w="253"/>
        <w:gridCol w:w="275"/>
        <w:gridCol w:w="700"/>
        <w:gridCol w:w="9"/>
        <w:gridCol w:w="992"/>
        <w:gridCol w:w="993"/>
      </w:tblGrid>
      <w:tr w:rsidR="009967E9" w:rsidRPr="00EB62EB" w:rsidTr="00D66432">
        <w:trPr>
          <w:trHeight w:hRule="exact" w:val="478"/>
        </w:trPr>
        <w:tc>
          <w:tcPr>
            <w:tcW w:w="1507" w:type="dxa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EB62EB">
              <w:rPr>
                <w:rFonts w:ascii="仿宋_GB2312" w:eastAsia="仿宋_GB2312" w:hAnsi="Times New Roman" w:hint="eastAsia"/>
                <w:kern w:val="0"/>
                <w:szCs w:val="21"/>
              </w:rPr>
              <w:t>单位</w:t>
            </w:r>
          </w:p>
        </w:tc>
        <w:tc>
          <w:tcPr>
            <w:tcW w:w="7891" w:type="dxa"/>
            <w:gridSpan w:val="12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</w:tr>
      <w:tr w:rsidR="009967E9" w:rsidRPr="00EB62EB" w:rsidTr="00D66432">
        <w:trPr>
          <w:trHeight w:hRule="exact" w:val="479"/>
        </w:trPr>
        <w:tc>
          <w:tcPr>
            <w:tcW w:w="1507" w:type="dxa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EB62EB">
              <w:rPr>
                <w:rFonts w:ascii="仿宋_GB2312" w:eastAsia="仿宋_GB2312" w:hAnsi="Times New Roman" w:hint="eastAsia"/>
                <w:kern w:val="0"/>
                <w:szCs w:val="21"/>
              </w:rPr>
              <w:t>地址</w:t>
            </w:r>
          </w:p>
        </w:tc>
        <w:tc>
          <w:tcPr>
            <w:tcW w:w="4669" w:type="dxa"/>
            <w:gridSpan w:val="6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EB62EB">
              <w:rPr>
                <w:rFonts w:ascii="仿宋_GB2312" w:eastAsia="仿宋_GB2312" w:hAnsi="Times New Roman" w:hint="eastAsia"/>
                <w:kern w:val="0"/>
                <w:szCs w:val="21"/>
              </w:rPr>
              <w:t>邮</w:t>
            </w:r>
            <w:r w:rsidRPr="00EB62EB">
              <w:rPr>
                <w:rFonts w:ascii="仿宋_GB2312" w:eastAsia="仿宋_GB2312" w:hAnsi="Times New Roman"/>
                <w:kern w:val="0"/>
                <w:szCs w:val="21"/>
              </w:rPr>
              <w:t xml:space="preserve"> </w:t>
            </w:r>
            <w:r w:rsidRPr="00EB62EB">
              <w:rPr>
                <w:rFonts w:ascii="仿宋_GB2312" w:eastAsia="仿宋_GB2312" w:hAnsi="Times New Roman" w:hint="eastAsia"/>
                <w:kern w:val="0"/>
                <w:szCs w:val="21"/>
              </w:rPr>
              <w:t>编</w:t>
            </w:r>
          </w:p>
        </w:tc>
        <w:tc>
          <w:tcPr>
            <w:tcW w:w="1994" w:type="dxa"/>
            <w:gridSpan w:val="3"/>
            <w:vAlign w:val="center"/>
          </w:tcPr>
          <w:p w:rsidR="009967E9" w:rsidRPr="00EB62EB" w:rsidRDefault="009967E9" w:rsidP="000C0F76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</w:tr>
      <w:tr w:rsidR="009967E9" w:rsidRPr="00EB62EB" w:rsidTr="00D66432">
        <w:trPr>
          <w:trHeight w:hRule="exact" w:val="478"/>
        </w:trPr>
        <w:tc>
          <w:tcPr>
            <w:tcW w:w="1507" w:type="dxa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EB62EB">
              <w:rPr>
                <w:rFonts w:ascii="仿宋_GB2312" w:eastAsia="仿宋_GB2312" w:hAnsi="Times New Roman" w:hint="eastAsia"/>
                <w:kern w:val="0"/>
                <w:szCs w:val="21"/>
              </w:rPr>
              <w:t>联系人</w:t>
            </w:r>
          </w:p>
        </w:tc>
        <w:tc>
          <w:tcPr>
            <w:tcW w:w="1378" w:type="dxa"/>
            <w:gridSpan w:val="2"/>
            <w:vAlign w:val="center"/>
          </w:tcPr>
          <w:p w:rsidR="009967E9" w:rsidRPr="00EB62EB" w:rsidRDefault="009967E9" w:rsidP="000C0F76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EB62EB">
              <w:rPr>
                <w:rFonts w:ascii="仿宋_GB2312" w:eastAsia="仿宋_GB2312" w:hAnsi="Times New Roman" w:hint="eastAsia"/>
                <w:kern w:val="0"/>
                <w:szCs w:val="21"/>
              </w:rPr>
              <w:t>联系电话</w:t>
            </w:r>
          </w:p>
        </w:tc>
        <w:tc>
          <w:tcPr>
            <w:tcW w:w="1743" w:type="dxa"/>
            <w:gridSpan w:val="2"/>
            <w:vAlign w:val="center"/>
          </w:tcPr>
          <w:p w:rsidR="009967E9" w:rsidRPr="00EB62EB" w:rsidRDefault="009967E9" w:rsidP="000C0F76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EB62EB">
              <w:rPr>
                <w:rFonts w:ascii="仿宋_GB2312" w:eastAsia="仿宋_GB2312" w:hAnsi="Times New Roman"/>
                <w:kern w:val="0"/>
                <w:szCs w:val="21"/>
              </w:rPr>
              <w:t>E-mail</w:t>
            </w:r>
          </w:p>
        </w:tc>
        <w:tc>
          <w:tcPr>
            <w:tcW w:w="1994" w:type="dxa"/>
            <w:gridSpan w:val="3"/>
            <w:vAlign w:val="center"/>
          </w:tcPr>
          <w:p w:rsidR="009967E9" w:rsidRPr="00EB62EB" w:rsidRDefault="009967E9" w:rsidP="000C0F76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</w:tr>
      <w:tr w:rsidR="009967E9" w:rsidRPr="00EB62EB" w:rsidTr="00D66432">
        <w:trPr>
          <w:trHeight w:hRule="exact" w:val="478"/>
        </w:trPr>
        <w:tc>
          <w:tcPr>
            <w:tcW w:w="1507" w:type="dxa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EB62EB">
              <w:rPr>
                <w:rFonts w:ascii="仿宋_GB2312" w:eastAsia="仿宋_GB2312" w:hAnsi="Times New Roman" w:hint="eastAsia"/>
                <w:kern w:val="0"/>
                <w:szCs w:val="21"/>
              </w:rPr>
              <w:t>发票填写单位</w:t>
            </w:r>
          </w:p>
        </w:tc>
        <w:tc>
          <w:tcPr>
            <w:tcW w:w="3922" w:type="dxa"/>
            <w:gridSpan w:val="5"/>
            <w:vAlign w:val="center"/>
          </w:tcPr>
          <w:p w:rsidR="009967E9" w:rsidRPr="00EB62EB" w:rsidRDefault="009967E9" w:rsidP="000C0F76">
            <w:pPr>
              <w:tabs>
                <w:tab w:val="left" w:pos="4305"/>
              </w:tabs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9967E9" w:rsidRPr="00EB62EB" w:rsidRDefault="009967E9" w:rsidP="000C0F76">
            <w:pPr>
              <w:autoSpaceDE w:val="0"/>
              <w:autoSpaceDN w:val="0"/>
              <w:spacing w:before="34" w:line="300" w:lineRule="auto"/>
              <w:ind w:right="-2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EB62EB">
              <w:rPr>
                <w:rFonts w:ascii="仿宋_GB2312" w:eastAsia="仿宋_GB2312" w:hAnsi="Times New Roman" w:hint="eastAsia"/>
                <w:kern w:val="0"/>
                <w:szCs w:val="21"/>
              </w:rPr>
              <w:t>发票单位税号</w:t>
            </w:r>
          </w:p>
        </w:tc>
        <w:tc>
          <w:tcPr>
            <w:tcW w:w="2694" w:type="dxa"/>
            <w:gridSpan w:val="4"/>
            <w:vAlign w:val="center"/>
          </w:tcPr>
          <w:p w:rsidR="009967E9" w:rsidRPr="00EB62EB" w:rsidRDefault="009967E9" w:rsidP="000C0F76">
            <w:pPr>
              <w:tabs>
                <w:tab w:val="left" w:pos="4305"/>
              </w:tabs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</w:tr>
      <w:tr w:rsidR="009967E9" w:rsidRPr="00EB62EB" w:rsidTr="00D66432">
        <w:trPr>
          <w:trHeight w:hRule="exact" w:val="479"/>
        </w:trPr>
        <w:tc>
          <w:tcPr>
            <w:tcW w:w="1507" w:type="dxa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EB62EB">
              <w:rPr>
                <w:rFonts w:ascii="仿宋_GB2312" w:eastAsia="仿宋_GB2312" w:hAnsi="Times New Roman" w:hint="eastAsia"/>
                <w:kern w:val="0"/>
                <w:szCs w:val="21"/>
              </w:rPr>
              <w:t>邮寄地址</w:t>
            </w:r>
          </w:p>
        </w:tc>
        <w:tc>
          <w:tcPr>
            <w:tcW w:w="7891" w:type="dxa"/>
            <w:gridSpan w:val="12"/>
            <w:vAlign w:val="center"/>
          </w:tcPr>
          <w:p w:rsidR="009967E9" w:rsidRPr="00EB62EB" w:rsidRDefault="009967E9" w:rsidP="000C0F76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</w:tr>
      <w:tr w:rsidR="009967E9" w:rsidRPr="00EB62EB" w:rsidTr="00EC5ADD">
        <w:trPr>
          <w:cantSplit/>
          <w:trHeight w:val="233"/>
        </w:trPr>
        <w:tc>
          <w:tcPr>
            <w:tcW w:w="1507" w:type="dxa"/>
            <w:vMerge w:val="restart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EB62EB">
              <w:rPr>
                <w:rFonts w:ascii="仿宋_GB2312" w:eastAsia="仿宋_GB2312" w:hAnsi="Times New Roman" w:hint="eastAsia"/>
                <w:kern w:val="0"/>
                <w:szCs w:val="21"/>
              </w:rPr>
              <w:t>参会人姓名</w:t>
            </w:r>
          </w:p>
        </w:tc>
        <w:tc>
          <w:tcPr>
            <w:tcW w:w="945" w:type="dxa"/>
            <w:vMerge w:val="restart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EB62EB">
              <w:rPr>
                <w:rFonts w:ascii="仿宋_GB2312" w:eastAsia="仿宋_GB2312" w:hAnsi="Times New Roman" w:hint="eastAsia"/>
                <w:kern w:val="0"/>
                <w:szCs w:val="21"/>
              </w:rPr>
              <w:t>性别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EB62EB">
              <w:rPr>
                <w:rFonts w:ascii="仿宋_GB2312" w:eastAsia="仿宋_GB2312" w:hAnsi="Times New Roman" w:hint="eastAsia"/>
                <w:kern w:val="0"/>
                <w:szCs w:val="21"/>
              </w:rPr>
              <w:t>职务</w:t>
            </w:r>
            <w:r w:rsidRPr="00EB62EB">
              <w:rPr>
                <w:rFonts w:ascii="仿宋_GB2312" w:eastAsia="仿宋_GB2312" w:hAnsi="Times New Roman"/>
                <w:kern w:val="0"/>
                <w:szCs w:val="21"/>
              </w:rPr>
              <w:t>/</w:t>
            </w:r>
          </w:p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EB62EB">
              <w:rPr>
                <w:rFonts w:ascii="仿宋_GB2312" w:eastAsia="仿宋_GB2312" w:hAnsi="Times New Roman" w:hint="eastAsia"/>
                <w:kern w:val="0"/>
                <w:szCs w:val="21"/>
              </w:rPr>
              <w:t>职称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EB62EB">
              <w:rPr>
                <w:rFonts w:ascii="仿宋_GB2312" w:eastAsia="仿宋_GB2312" w:hAnsi="Times New Roman" w:hint="eastAsia"/>
                <w:kern w:val="0"/>
                <w:szCs w:val="21"/>
              </w:rPr>
              <w:t>手机</w:t>
            </w:r>
            <w:r w:rsidRPr="00EB62EB">
              <w:rPr>
                <w:rFonts w:ascii="仿宋_GB2312" w:eastAsia="仿宋_GB2312" w:hAnsi="Times New Roman"/>
                <w:kern w:val="0"/>
                <w:szCs w:val="21"/>
              </w:rPr>
              <w:t>/Email</w:t>
            </w:r>
          </w:p>
        </w:tc>
        <w:tc>
          <w:tcPr>
            <w:tcW w:w="1984" w:type="dxa"/>
            <w:gridSpan w:val="5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EB62EB">
              <w:rPr>
                <w:rFonts w:ascii="仿宋_GB2312" w:eastAsia="仿宋_GB2312" w:hAnsi="Times New Roman" w:hint="eastAsia"/>
                <w:kern w:val="0"/>
                <w:szCs w:val="21"/>
              </w:rPr>
              <w:t>是否住宿</w:t>
            </w:r>
          </w:p>
        </w:tc>
        <w:tc>
          <w:tcPr>
            <w:tcW w:w="1985" w:type="dxa"/>
            <w:gridSpan w:val="2"/>
            <w:vAlign w:val="center"/>
          </w:tcPr>
          <w:p w:rsidR="009967E9" w:rsidRPr="00EB62EB" w:rsidRDefault="009967E9" w:rsidP="000C0F76">
            <w:pPr>
              <w:autoSpaceDE w:val="0"/>
              <w:autoSpaceDN w:val="0"/>
              <w:spacing w:line="300" w:lineRule="auto"/>
              <w:ind w:left="102" w:right="-7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EB62EB">
              <w:rPr>
                <w:rFonts w:ascii="仿宋_GB2312" w:eastAsia="仿宋_GB2312" w:hAnsi="Times New Roman" w:hint="eastAsia"/>
                <w:kern w:val="0"/>
                <w:szCs w:val="21"/>
              </w:rPr>
              <w:t>住宿</w:t>
            </w:r>
            <w:r w:rsidRPr="00EB62EB">
              <w:rPr>
                <w:rFonts w:ascii="仿宋_GB2312" w:eastAsia="仿宋_GB2312" w:hAnsi="Times New Roman"/>
                <w:kern w:val="0"/>
                <w:szCs w:val="21"/>
              </w:rPr>
              <w:t>/</w:t>
            </w:r>
            <w:r w:rsidRPr="00EB62EB">
              <w:rPr>
                <w:rFonts w:ascii="仿宋_GB2312" w:eastAsia="仿宋_GB2312" w:hAnsi="Times New Roman" w:hint="eastAsia"/>
                <w:kern w:val="0"/>
                <w:szCs w:val="21"/>
              </w:rPr>
              <w:t>间</w:t>
            </w:r>
            <w:r w:rsidRPr="00EB62EB">
              <w:rPr>
                <w:rFonts w:ascii="仿宋_GB2312" w:eastAsia="仿宋_GB2312" w:hAnsi="Times New Roman"/>
                <w:kern w:val="0"/>
                <w:szCs w:val="21"/>
              </w:rPr>
              <w:t>/</w:t>
            </w:r>
            <w:r w:rsidRPr="00EB62EB">
              <w:rPr>
                <w:rFonts w:ascii="仿宋_GB2312" w:eastAsia="仿宋_GB2312" w:hAnsi="Times New Roman" w:hint="eastAsia"/>
                <w:kern w:val="0"/>
                <w:szCs w:val="21"/>
              </w:rPr>
              <w:t>（单、拼）</w:t>
            </w:r>
          </w:p>
        </w:tc>
      </w:tr>
      <w:tr w:rsidR="009967E9" w:rsidRPr="00EB62EB" w:rsidTr="00EC5ADD">
        <w:trPr>
          <w:cantSplit/>
          <w:trHeight w:hRule="exact" w:val="550"/>
        </w:trPr>
        <w:tc>
          <w:tcPr>
            <w:tcW w:w="1507" w:type="dxa"/>
            <w:vMerge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945" w:type="dxa"/>
            <w:vMerge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EB62EB">
              <w:rPr>
                <w:rFonts w:ascii="仿宋_GB2312" w:eastAsia="仿宋_GB2312" w:hAnsi="Times New Roman" w:hint="eastAsia"/>
                <w:kern w:val="0"/>
                <w:szCs w:val="21"/>
              </w:rPr>
              <w:t>进店时间</w:t>
            </w:r>
          </w:p>
        </w:tc>
        <w:tc>
          <w:tcPr>
            <w:tcW w:w="984" w:type="dxa"/>
            <w:gridSpan w:val="3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EB62EB">
              <w:rPr>
                <w:rFonts w:ascii="仿宋_GB2312" w:eastAsia="仿宋_GB2312" w:hAnsi="Times New Roman" w:hint="eastAsia"/>
                <w:kern w:val="0"/>
                <w:szCs w:val="21"/>
              </w:rPr>
              <w:t>离店时间</w:t>
            </w:r>
          </w:p>
        </w:tc>
        <w:tc>
          <w:tcPr>
            <w:tcW w:w="992" w:type="dxa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EB62EB">
              <w:rPr>
                <w:rFonts w:ascii="仿宋_GB2312" w:eastAsia="仿宋_GB2312" w:hAnsi="Times New Roman"/>
                <w:kern w:val="0"/>
                <w:szCs w:val="21"/>
              </w:rPr>
              <w:t>350</w:t>
            </w:r>
            <w:r w:rsidRPr="00EB62EB">
              <w:rPr>
                <w:rFonts w:ascii="仿宋_GB2312" w:eastAsia="仿宋_GB2312" w:hAnsi="Times New Roman" w:hint="eastAsia"/>
                <w:kern w:val="0"/>
                <w:szCs w:val="21"/>
              </w:rPr>
              <w:t>元</w:t>
            </w:r>
            <w:r w:rsidRPr="00EB62EB">
              <w:rPr>
                <w:rFonts w:ascii="仿宋_GB2312" w:eastAsia="仿宋_GB2312" w:hAnsi="Times New Roman"/>
                <w:kern w:val="0"/>
                <w:szCs w:val="21"/>
              </w:rPr>
              <w:t>/</w:t>
            </w:r>
            <w:r w:rsidRPr="00EB62EB">
              <w:rPr>
                <w:rFonts w:ascii="仿宋_GB2312" w:eastAsia="仿宋_GB2312" w:hAnsi="Times New Roman" w:hint="eastAsia"/>
                <w:kern w:val="0"/>
                <w:szCs w:val="21"/>
              </w:rPr>
              <w:t>间</w:t>
            </w:r>
          </w:p>
        </w:tc>
        <w:tc>
          <w:tcPr>
            <w:tcW w:w="993" w:type="dxa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EB62EB">
              <w:rPr>
                <w:rFonts w:ascii="仿宋_GB2312" w:eastAsia="仿宋_GB2312" w:hAnsi="Times New Roman"/>
                <w:kern w:val="0"/>
                <w:szCs w:val="21"/>
              </w:rPr>
              <w:t>420</w:t>
            </w:r>
            <w:r w:rsidRPr="00EB62EB">
              <w:rPr>
                <w:rFonts w:ascii="仿宋_GB2312" w:eastAsia="仿宋_GB2312" w:hAnsi="Times New Roman" w:hint="eastAsia"/>
                <w:kern w:val="0"/>
                <w:szCs w:val="21"/>
              </w:rPr>
              <w:t>元</w:t>
            </w:r>
            <w:r w:rsidRPr="00EB62EB">
              <w:rPr>
                <w:rFonts w:ascii="仿宋_GB2312" w:eastAsia="仿宋_GB2312" w:hAnsi="Times New Roman"/>
                <w:kern w:val="0"/>
                <w:szCs w:val="21"/>
              </w:rPr>
              <w:t>/</w:t>
            </w:r>
            <w:r w:rsidRPr="00EB62EB">
              <w:rPr>
                <w:rFonts w:ascii="仿宋_GB2312" w:eastAsia="仿宋_GB2312" w:hAnsi="Times New Roman" w:hint="eastAsia"/>
                <w:kern w:val="0"/>
                <w:szCs w:val="21"/>
              </w:rPr>
              <w:t>间</w:t>
            </w:r>
          </w:p>
        </w:tc>
      </w:tr>
      <w:tr w:rsidR="009967E9" w:rsidRPr="00EB62EB" w:rsidTr="00D66432">
        <w:trPr>
          <w:trHeight w:hRule="exact" w:val="478"/>
        </w:trPr>
        <w:tc>
          <w:tcPr>
            <w:tcW w:w="1507" w:type="dxa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984" w:type="dxa"/>
            <w:gridSpan w:val="3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</w:tr>
      <w:tr w:rsidR="009967E9" w:rsidRPr="00EB62EB" w:rsidTr="00D66432">
        <w:trPr>
          <w:trHeight w:hRule="exact" w:val="478"/>
        </w:trPr>
        <w:tc>
          <w:tcPr>
            <w:tcW w:w="1507" w:type="dxa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984" w:type="dxa"/>
            <w:gridSpan w:val="3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</w:tr>
      <w:tr w:rsidR="009967E9" w:rsidRPr="00EB62EB" w:rsidTr="00D66432">
        <w:trPr>
          <w:trHeight w:hRule="exact" w:val="478"/>
        </w:trPr>
        <w:tc>
          <w:tcPr>
            <w:tcW w:w="1507" w:type="dxa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984" w:type="dxa"/>
            <w:gridSpan w:val="3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</w:tr>
      <w:tr w:rsidR="009967E9" w:rsidRPr="00EB62EB" w:rsidTr="00D66432">
        <w:trPr>
          <w:trHeight w:hRule="exact" w:val="479"/>
        </w:trPr>
        <w:tc>
          <w:tcPr>
            <w:tcW w:w="1507" w:type="dxa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984" w:type="dxa"/>
            <w:gridSpan w:val="3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</w:tr>
      <w:tr w:rsidR="009967E9" w:rsidRPr="00EB62EB" w:rsidTr="00D66432">
        <w:trPr>
          <w:trHeight w:hRule="exact" w:val="479"/>
        </w:trPr>
        <w:tc>
          <w:tcPr>
            <w:tcW w:w="1507" w:type="dxa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984" w:type="dxa"/>
            <w:gridSpan w:val="3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</w:tr>
      <w:tr w:rsidR="009967E9" w:rsidRPr="00EB62EB" w:rsidTr="00D66432">
        <w:trPr>
          <w:trHeight w:hRule="exact" w:val="946"/>
        </w:trPr>
        <w:tc>
          <w:tcPr>
            <w:tcW w:w="1507" w:type="dxa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EB62EB">
              <w:rPr>
                <w:rFonts w:ascii="仿宋_GB2312" w:eastAsia="仿宋_GB2312" w:hAnsi="Times New Roman" w:hint="eastAsia"/>
                <w:kern w:val="0"/>
                <w:szCs w:val="21"/>
              </w:rPr>
              <w:t>关注的问题</w:t>
            </w:r>
          </w:p>
          <w:p w:rsidR="009967E9" w:rsidRPr="00EB62EB" w:rsidRDefault="009967E9" w:rsidP="000C0F76">
            <w:pPr>
              <w:autoSpaceDE w:val="0"/>
              <w:autoSpaceDN w:val="0"/>
              <w:spacing w:line="300" w:lineRule="auto"/>
              <w:ind w:left="396" w:right="378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EB62EB">
              <w:rPr>
                <w:rFonts w:ascii="仿宋_GB2312" w:eastAsia="仿宋_GB2312" w:hAnsi="Times New Roman" w:hint="eastAsia"/>
                <w:kern w:val="0"/>
                <w:szCs w:val="21"/>
              </w:rPr>
              <w:t>及建议</w:t>
            </w:r>
          </w:p>
        </w:tc>
        <w:tc>
          <w:tcPr>
            <w:tcW w:w="7891" w:type="dxa"/>
            <w:gridSpan w:val="12"/>
            <w:vAlign w:val="center"/>
          </w:tcPr>
          <w:p w:rsidR="009967E9" w:rsidRPr="00EB62EB" w:rsidRDefault="009967E9" w:rsidP="000C0F76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</w:tr>
      <w:tr w:rsidR="009967E9" w:rsidRPr="00EB62EB" w:rsidTr="00D66432">
        <w:trPr>
          <w:trHeight w:hRule="exact" w:val="946"/>
        </w:trPr>
        <w:tc>
          <w:tcPr>
            <w:tcW w:w="1507" w:type="dxa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EB62EB">
              <w:rPr>
                <w:rFonts w:ascii="仿宋_GB2312" w:eastAsia="仿宋_GB2312" w:hAnsi="Times New Roman" w:hint="eastAsia"/>
                <w:kern w:val="0"/>
                <w:szCs w:val="21"/>
              </w:rPr>
              <w:t>报告题目</w:t>
            </w:r>
            <w:r w:rsidRPr="00EB62EB">
              <w:rPr>
                <w:rFonts w:ascii="仿宋_GB2312" w:eastAsia="仿宋_GB2312" w:hAnsi="Times New Roman"/>
                <w:kern w:val="0"/>
                <w:szCs w:val="21"/>
              </w:rPr>
              <w:t>/</w:t>
            </w:r>
          </w:p>
          <w:p w:rsidR="009967E9" w:rsidRPr="00EB62EB" w:rsidRDefault="009967E9" w:rsidP="000C0F76">
            <w:pPr>
              <w:autoSpaceDE w:val="0"/>
              <w:autoSpaceDN w:val="0"/>
              <w:spacing w:line="300" w:lineRule="auto"/>
              <w:ind w:left="396" w:right="378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EB62EB">
              <w:rPr>
                <w:rFonts w:ascii="仿宋_GB2312" w:eastAsia="仿宋_GB2312" w:hAnsi="Times New Roman" w:hint="eastAsia"/>
                <w:kern w:val="0"/>
                <w:szCs w:val="21"/>
              </w:rPr>
              <w:t>报告人</w:t>
            </w:r>
          </w:p>
        </w:tc>
        <w:tc>
          <w:tcPr>
            <w:tcW w:w="7891" w:type="dxa"/>
            <w:gridSpan w:val="12"/>
            <w:vAlign w:val="center"/>
          </w:tcPr>
          <w:p w:rsidR="009967E9" w:rsidRPr="00EB62EB" w:rsidRDefault="009967E9" w:rsidP="000C0F76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</w:tr>
      <w:tr w:rsidR="009967E9" w:rsidRPr="00EB62EB" w:rsidTr="00EC5ADD">
        <w:trPr>
          <w:trHeight w:hRule="exact" w:val="479"/>
        </w:trPr>
        <w:tc>
          <w:tcPr>
            <w:tcW w:w="9398" w:type="dxa"/>
            <w:gridSpan w:val="13"/>
            <w:vAlign w:val="center"/>
          </w:tcPr>
          <w:p w:rsidR="009967E9" w:rsidRPr="00EB62EB" w:rsidRDefault="009967E9" w:rsidP="000C0F76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rPr>
                <w:rFonts w:ascii="仿宋_GB2312" w:eastAsia="仿宋_GB2312" w:hAnsi="Times New Roman"/>
                <w:kern w:val="0"/>
                <w:szCs w:val="21"/>
              </w:rPr>
            </w:pPr>
            <w:r w:rsidRPr="00EB62EB">
              <w:rPr>
                <w:rFonts w:ascii="仿宋_GB2312" w:eastAsia="仿宋_GB2312" w:hAnsi="Times New Roman" w:hint="eastAsia"/>
                <w:kern w:val="0"/>
                <w:szCs w:val="21"/>
              </w:rPr>
              <w:t>联系人：</w:t>
            </w:r>
            <w:hyperlink r:id="rId7" w:history="1">
              <w:r w:rsidRPr="00EB62EB">
                <w:rPr>
                  <w:rFonts w:ascii="仿宋_GB2312" w:eastAsia="仿宋_GB2312" w:hAnsi="Times New Roman" w:hint="eastAsia"/>
                  <w:kern w:val="0"/>
                  <w:szCs w:val="21"/>
                </w:rPr>
                <w:t>邮箱：</w:t>
              </w:r>
            </w:hyperlink>
            <w:r w:rsidRPr="00EB62EB">
              <w:rPr>
                <w:rFonts w:ascii="仿宋_GB2312" w:eastAsia="仿宋_GB2312" w:hAnsi="Times New Roman"/>
                <w:kern w:val="0"/>
                <w:szCs w:val="21"/>
              </w:rPr>
              <w:t>k</w:t>
            </w:r>
            <w:hyperlink r:id="rId8" w:history="1">
              <w:r w:rsidRPr="00EB62EB">
                <w:rPr>
                  <w:rFonts w:ascii="仿宋_GB2312" w:eastAsia="仿宋_GB2312" w:hAnsi="Times New Roman"/>
                  <w:kern w:val="0"/>
                  <w:szCs w:val="21"/>
                </w:rPr>
                <w:t>lxh863@163.com</w:t>
              </w:r>
              <w:r w:rsidRPr="00EB62EB">
                <w:rPr>
                  <w:rFonts w:ascii="仿宋_GB2312" w:eastAsia="仿宋_GB2312" w:hAnsi="Times New Roman"/>
                  <w:kern w:val="0"/>
                  <w:szCs w:val="21"/>
                </w:rPr>
                <w:tab/>
              </w:r>
            </w:hyperlink>
            <w:r w:rsidRPr="00EB62EB">
              <w:rPr>
                <w:rFonts w:ascii="仿宋_GB2312" w:eastAsia="仿宋_GB2312" w:hAnsi="Times New Roman" w:hint="eastAsia"/>
                <w:kern w:val="0"/>
                <w:szCs w:val="21"/>
              </w:rPr>
              <w:t>联系电话：</w:t>
            </w:r>
            <w:r w:rsidRPr="00EB62EB">
              <w:rPr>
                <w:rFonts w:ascii="仿宋_GB2312" w:eastAsia="仿宋_GB2312" w:hAnsi="Times New Roman"/>
                <w:kern w:val="0"/>
                <w:szCs w:val="21"/>
              </w:rPr>
              <w:t>13301330433</w:t>
            </w:r>
          </w:p>
        </w:tc>
      </w:tr>
      <w:tr w:rsidR="009967E9" w:rsidRPr="00EB62EB" w:rsidTr="00D66432">
        <w:trPr>
          <w:trHeight w:hRule="exact" w:val="2299"/>
        </w:trPr>
        <w:tc>
          <w:tcPr>
            <w:tcW w:w="9398" w:type="dxa"/>
            <w:gridSpan w:val="13"/>
          </w:tcPr>
          <w:p w:rsidR="009967E9" w:rsidRPr="00EB62EB" w:rsidRDefault="009967E9" w:rsidP="000C0F76">
            <w:pPr>
              <w:autoSpaceDE w:val="0"/>
              <w:autoSpaceDN w:val="0"/>
              <w:spacing w:before="42" w:line="300" w:lineRule="auto"/>
              <w:ind w:left="102" w:right="67" w:firstLine="210"/>
              <w:rPr>
                <w:rFonts w:ascii="仿宋_GB2312" w:eastAsia="仿宋_GB2312" w:hAnsi="Times New Roman"/>
                <w:kern w:val="0"/>
                <w:szCs w:val="21"/>
              </w:rPr>
            </w:pPr>
            <w:r w:rsidRPr="00EB62EB">
              <w:rPr>
                <w:rFonts w:ascii="仿宋_GB2312" w:eastAsia="仿宋_GB2312" w:hAnsi="Times New Roman"/>
                <w:kern w:val="0"/>
                <w:szCs w:val="21"/>
              </w:rPr>
              <w:t xml:space="preserve">1. </w:t>
            </w:r>
            <w:r w:rsidRPr="00EB62EB">
              <w:rPr>
                <w:rFonts w:ascii="仿宋_GB2312" w:eastAsia="仿宋_GB2312" w:hAnsi="Times New Roman" w:cs="Microsoft JhengHei" w:hint="eastAsia"/>
                <w:kern w:val="0"/>
                <w:szCs w:val="21"/>
              </w:rPr>
              <w:t>为提</w:t>
            </w:r>
            <w:r w:rsidRPr="00EB62EB">
              <w:rPr>
                <w:rFonts w:ascii="仿宋_GB2312" w:eastAsia="仿宋_GB2312" w:hAnsi="Times New Roman" w:cs="Microsoft JhengHei" w:hint="eastAsia"/>
                <w:spacing w:val="-1"/>
                <w:kern w:val="0"/>
                <w:szCs w:val="21"/>
              </w:rPr>
              <w:t>高</w:t>
            </w:r>
            <w:r w:rsidRPr="00EB62EB">
              <w:rPr>
                <w:rFonts w:ascii="仿宋_GB2312" w:eastAsia="仿宋_GB2312" w:hAnsi="Times New Roman" w:cs="Microsoft JhengHei" w:hint="eastAsia"/>
                <w:kern w:val="0"/>
                <w:szCs w:val="21"/>
              </w:rPr>
              <w:t>大会的品牌和实效</w:t>
            </w:r>
            <w:r w:rsidRPr="00EB62EB">
              <w:rPr>
                <w:rFonts w:ascii="仿宋_GB2312" w:eastAsia="仿宋_GB2312" w:hAnsi="Times New Roman" w:cs="Microsoft JhengHei" w:hint="eastAsia"/>
                <w:spacing w:val="-4"/>
                <w:kern w:val="0"/>
                <w:szCs w:val="21"/>
              </w:rPr>
              <w:t>，</w:t>
            </w:r>
            <w:r w:rsidRPr="00EB62EB">
              <w:rPr>
                <w:rFonts w:ascii="仿宋_GB2312" w:eastAsia="仿宋_GB2312" w:hAnsi="Times New Roman" w:cs="Microsoft JhengHei" w:hint="eastAsia"/>
                <w:spacing w:val="-1"/>
                <w:kern w:val="0"/>
                <w:szCs w:val="21"/>
              </w:rPr>
              <w:t>组</w:t>
            </w:r>
            <w:r w:rsidRPr="00EB62EB">
              <w:rPr>
                <w:rFonts w:ascii="仿宋_GB2312" w:eastAsia="仿宋_GB2312" w:hAnsi="Times New Roman" w:cs="Microsoft JhengHei" w:hint="eastAsia"/>
                <w:kern w:val="0"/>
                <w:szCs w:val="21"/>
              </w:rPr>
              <w:t>委会特征集大家关注的问题</w:t>
            </w:r>
            <w:r w:rsidRPr="00EB62EB">
              <w:rPr>
                <w:rFonts w:ascii="仿宋_GB2312" w:eastAsia="仿宋_GB2312" w:hAnsi="Times New Roman" w:cs="Microsoft JhengHei" w:hint="eastAsia"/>
                <w:spacing w:val="-4"/>
                <w:kern w:val="0"/>
                <w:szCs w:val="21"/>
              </w:rPr>
              <w:t>、</w:t>
            </w:r>
            <w:r w:rsidRPr="00EB62EB">
              <w:rPr>
                <w:rFonts w:ascii="仿宋_GB2312" w:eastAsia="仿宋_GB2312" w:hAnsi="Times New Roman" w:cs="Microsoft JhengHei" w:hint="eastAsia"/>
                <w:kern w:val="0"/>
                <w:szCs w:val="21"/>
              </w:rPr>
              <w:t>报</w:t>
            </w:r>
            <w:r w:rsidRPr="00EB62EB">
              <w:rPr>
                <w:rFonts w:ascii="仿宋_GB2312" w:eastAsia="仿宋_GB2312" w:hAnsi="Times New Roman" w:cs="Microsoft JhengHei" w:hint="eastAsia"/>
                <w:spacing w:val="-1"/>
                <w:kern w:val="0"/>
                <w:szCs w:val="21"/>
              </w:rPr>
              <w:t>告</w:t>
            </w:r>
            <w:r w:rsidRPr="00EB62EB">
              <w:rPr>
                <w:rFonts w:ascii="仿宋_GB2312" w:eastAsia="仿宋_GB2312" w:hAnsi="Times New Roman" w:cs="Microsoft JhengHei" w:hint="eastAsia"/>
                <w:kern w:val="0"/>
                <w:szCs w:val="21"/>
              </w:rPr>
              <w:t>题目及建议</w:t>
            </w:r>
            <w:r w:rsidRPr="00EB62EB">
              <w:rPr>
                <w:rFonts w:ascii="仿宋_GB2312" w:eastAsia="仿宋_GB2312" w:hAnsi="Times New Roman" w:cs="Microsoft JhengHei" w:hint="eastAsia"/>
                <w:spacing w:val="-4"/>
                <w:kern w:val="0"/>
                <w:szCs w:val="21"/>
              </w:rPr>
              <w:t>，</w:t>
            </w:r>
            <w:r w:rsidRPr="00EB62EB">
              <w:rPr>
                <w:rFonts w:ascii="仿宋_GB2312" w:eastAsia="仿宋_GB2312" w:hAnsi="Times New Roman" w:cs="Microsoft JhengHei" w:hint="eastAsia"/>
                <w:kern w:val="0"/>
                <w:szCs w:val="21"/>
              </w:rPr>
              <w:t>便于组</w:t>
            </w:r>
            <w:r w:rsidRPr="00EB62EB">
              <w:rPr>
                <w:rFonts w:ascii="仿宋_GB2312" w:eastAsia="仿宋_GB2312" w:hAnsi="Times New Roman" w:cs="Microsoft JhengHei" w:hint="eastAsia"/>
                <w:spacing w:val="-1"/>
                <w:kern w:val="0"/>
                <w:szCs w:val="21"/>
              </w:rPr>
              <w:t>织</w:t>
            </w:r>
            <w:r w:rsidRPr="00EB62EB">
              <w:rPr>
                <w:rFonts w:ascii="仿宋_GB2312" w:eastAsia="仿宋_GB2312" w:hAnsi="Times New Roman" w:cs="Microsoft JhengHei" w:hint="eastAsia"/>
                <w:kern w:val="0"/>
                <w:szCs w:val="21"/>
              </w:rPr>
              <w:t>大会</w:t>
            </w:r>
            <w:r w:rsidRPr="00EB62EB">
              <w:rPr>
                <w:rFonts w:ascii="仿宋_GB2312" w:eastAsia="仿宋_GB2312" w:hAnsi="Times New Roman" w:cs="Microsoft JhengHei"/>
                <w:kern w:val="0"/>
                <w:szCs w:val="21"/>
              </w:rPr>
              <w:t xml:space="preserve"> </w:t>
            </w:r>
            <w:r w:rsidRPr="00EB62EB">
              <w:rPr>
                <w:rFonts w:ascii="仿宋_GB2312" w:eastAsia="仿宋_GB2312" w:hAnsi="Times New Roman" w:cs="Microsoft JhengHei" w:hint="eastAsia"/>
                <w:spacing w:val="1"/>
                <w:kern w:val="0"/>
                <w:szCs w:val="21"/>
              </w:rPr>
              <w:t>发言和相</w:t>
            </w:r>
            <w:r w:rsidRPr="00EB62EB">
              <w:rPr>
                <w:rFonts w:ascii="仿宋_GB2312" w:eastAsia="仿宋_GB2312" w:hAnsi="Times New Roman" w:cs="Microsoft JhengHei" w:hint="eastAsia"/>
                <w:kern w:val="0"/>
                <w:szCs w:val="21"/>
              </w:rPr>
              <w:t>关</w:t>
            </w:r>
            <w:r w:rsidRPr="00EB62EB">
              <w:rPr>
                <w:rFonts w:ascii="仿宋_GB2312" w:eastAsia="仿宋_GB2312" w:hAnsi="Times New Roman" w:cs="Microsoft JhengHei" w:hint="eastAsia"/>
                <w:spacing w:val="1"/>
                <w:kern w:val="0"/>
                <w:szCs w:val="21"/>
              </w:rPr>
              <w:t>内容的培</w:t>
            </w:r>
            <w:r w:rsidRPr="00EB62EB">
              <w:rPr>
                <w:rFonts w:ascii="仿宋_GB2312" w:eastAsia="仿宋_GB2312" w:hAnsi="Times New Roman" w:cs="Microsoft JhengHei" w:hint="eastAsia"/>
                <w:kern w:val="0"/>
                <w:szCs w:val="21"/>
              </w:rPr>
              <w:t>训</w:t>
            </w:r>
            <w:r w:rsidRPr="00EB62EB">
              <w:rPr>
                <w:rFonts w:ascii="仿宋_GB2312" w:eastAsia="仿宋_GB2312" w:hAnsi="Times New Roman" w:cs="Microsoft JhengHei" w:hint="eastAsia"/>
                <w:spacing w:val="1"/>
                <w:kern w:val="0"/>
                <w:szCs w:val="21"/>
              </w:rPr>
              <w:t>。同时希</w:t>
            </w:r>
            <w:r w:rsidRPr="00EB62EB">
              <w:rPr>
                <w:rFonts w:ascii="仿宋_GB2312" w:eastAsia="仿宋_GB2312" w:hAnsi="Times New Roman" w:cs="Microsoft JhengHei" w:hint="eastAsia"/>
                <w:kern w:val="0"/>
                <w:szCs w:val="21"/>
              </w:rPr>
              <w:t>望</w:t>
            </w:r>
            <w:r w:rsidRPr="00EB62EB">
              <w:rPr>
                <w:rFonts w:ascii="仿宋_GB2312" w:eastAsia="仿宋_GB2312" w:hAnsi="Times New Roman" w:cs="Microsoft JhengHei" w:hint="eastAsia"/>
                <w:spacing w:val="1"/>
                <w:kern w:val="0"/>
                <w:szCs w:val="21"/>
              </w:rPr>
              <w:t>参会嘉宾</w:t>
            </w:r>
            <w:r w:rsidRPr="00EB62EB">
              <w:rPr>
                <w:rFonts w:ascii="仿宋_GB2312" w:eastAsia="仿宋_GB2312" w:hAnsi="Times New Roman" w:cs="Microsoft JhengHei" w:hint="eastAsia"/>
                <w:kern w:val="0"/>
                <w:szCs w:val="21"/>
              </w:rPr>
              <w:t>主</w:t>
            </w:r>
            <w:r w:rsidRPr="00EB62EB">
              <w:rPr>
                <w:rFonts w:ascii="仿宋_GB2312" w:eastAsia="仿宋_GB2312" w:hAnsi="Times New Roman" w:cs="Microsoft JhengHei" w:hint="eastAsia"/>
                <w:spacing w:val="1"/>
                <w:kern w:val="0"/>
                <w:szCs w:val="21"/>
              </w:rPr>
              <w:t>题发言单</w:t>
            </w:r>
            <w:r w:rsidRPr="00EB62EB">
              <w:rPr>
                <w:rFonts w:ascii="仿宋_GB2312" w:eastAsia="仿宋_GB2312" w:hAnsi="Times New Roman" w:cs="Microsoft JhengHei" w:hint="eastAsia"/>
                <w:kern w:val="0"/>
                <w:szCs w:val="21"/>
              </w:rPr>
              <w:t>位</w:t>
            </w:r>
            <w:r w:rsidRPr="00EB62EB">
              <w:rPr>
                <w:rFonts w:ascii="仿宋_GB2312" w:eastAsia="仿宋_GB2312" w:hAnsi="Times New Roman" w:cs="Microsoft JhengHei" w:hint="eastAsia"/>
                <w:spacing w:val="1"/>
                <w:kern w:val="0"/>
                <w:szCs w:val="21"/>
              </w:rPr>
              <w:t>的内容须</w:t>
            </w:r>
            <w:r w:rsidRPr="00EB62EB">
              <w:rPr>
                <w:rFonts w:ascii="仿宋_GB2312" w:eastAsia="仿宋_GB2312" w:hAnsi="Times New Roman" w:cs="Microsoft JhengHei" w:hint="eastAsia"/>
                <w:kern w:val="0"/>
                <w:szCs w:val="21"/>
              </w:rPr>
              <w:t>以</w:t>
            </w:r>
            <w:r w:rsidRPr="00EB62EB">
              <w:rPr>
                <w:rFonts w:ascii="仿宋_GB2312" w:eastAsia="仿宋_GB2312" w:hAnsi="Times New Roman" w:cs="Microsoft JhengHei" w:hint="eastAsia"/>
                <w:spacing w:val="1"/>
                <w:kern w:val="0"/>
                <w:szCs w:val="21"/>
              </w:rPr>
              <w:t>行业发展</w:t>
            </w:r>
            <w:r w:rsidRPr="00EB62EB">
              <w:rPr>
                <w:rFonts w:ascii="仿宋_GB2312" w:eastAsia="仿宋_GB2312" w:hAnsi="Times New Roman" w:cs="Microsoft JhengHei" w:hint="eastAsia"/>
                <w:kern w:val="0"/>
                <w:szCs w:val="21"/>
              </w:rPr>
              <w:t>的</w:t>
            </w:r>
            <w:r w:rsidRPr="00EB62EB">
              <w:rPr>
                <w:rFonts w:ascii="仿宋_GB2312" w:eastAsia="仿宋_GB2312" w:hAnsi="Times New Roman" w:cs="Microsoft JhengHei" w:hint="eastAsia"/>
                <w:spacing w:val="1"/>
                <w:kern w:val="0"/>
                <w:szCs w:val="21"/>
              </w:rPr>
              <w:t>角度和高</w:t>
            </w:r>
            <w:r w:rsidRPr="00EB62EB">
              <w:rPr>
                <w:rFonts w:ascii="仿宋_GB2312" w:eastAsia="仿宋_GB2312" w:hAnsi="Times New Roman" w:cs="Microsoft JhengHei" w:hint="eastAsia"/>
                <w:kern w:val="0"/>
                <w:szCs w:val="21"/>
              </w:rPr>
              <w:t>度</w:t>
            </w:r>
            <w:r w:rsidRPr="00EB62EB">
              <w:rPr>
                <w:rFonts w:ascii="仿宋_GB2312" w:eastAsia="仿宋_GB2312" w:hAnsi="Times New Roman" w:cs="Microsoft JhengHei" w:hint="eastAsia"/>
                <w:spacing w:val="1"/>
                <w:kern w:val="0"/>
                <w:szCs w:val="21"/>
              </w:rPr>
              <w:t>为主</w:t>
            </w:r>
            <w:r w:rsidRPr="00EB62EB">
              <w:rPr>
                <w:rFonts w:ascii="仿宋_GB2312" w:eastAsia="仿宋_GB2312" w:hAnsi="Times New Roman" w:cs="Microsoft JhengHei"/>
                <w:spacing w:val="1"/>
                <w:kern w:val="0"/>
                <w:szCs w:val="21"/>
              </w:rPr>
              <w:t xml:space="preserve"> </w:t>
            </w:r>
            <w:r w:rsidRPr="00EB62EB">
              <w:rPr>
                <w:rFonts w:ascii="仿宋_GB2312" w:eastAsia="仿宋_GB2312" w:hAnsi="Times New Roman" w:cs="Microsoft JhengHei" w:hint="eastAsia"/>
                <w:kern w:val="0"/>
                <w:szCs w:val="21"/>
              </w:rPr>
              <w:t>题思想，减少企业的硬性宣传从而达到更好的推广效果，发言内容必须符合组委会的要求</w:t>
            </w:r>
            <w:r w:rsidRPr="00EB62EB">
              <w:rPr>
                <w:rFonts w:ascii="仿宋_GB2312" w:eastAsia="仿宋_GB2312" w:hAnsi="Times New Roman"/>
                <w:kern w:val="0"/>
                <w:szCs w:val="21"/>
              </w:rPr>
              <w:t>.</w:t>
            </w:r>
          </w:p>
          <w:p w:rsidR="009967E9" w:rsidRPr="00EB62EB" w:rsidRDefault="009967E9" w:rsidP="000C0F76">
            <w:pPr>
              <w:autoSpaceDE w:val="0"/>
              <w:autoSpaceDN w:val="0"/>
              <w:spacing w:before="64" w:line="300" w:lineRule="auto"/>
              <w:ind w:left="102" w:right="69" w:firstLine="210"/>
              <w:rPr>
                <w:rFonts w:ascii="仿宋_GB2312" w:eastAsia="仿宋_GB2312" w:hAnsi="Times New Roman" w:cs="Microsoft JhengHei"/>
                <w:kern w:val="0"/>
                <w:szCs w:val="21"/>
              </w:rPr>
            </w:pPr>
            <w:r w:rsidRPr="00EB62EB">
              <w:rPr>
                <w:rFonts w:ascii="仿宋_GB2312" w:eastAsia="仿宋_GB2312" w:hAnsi="Times New Roman"/>
                <w:kern w:val="0"/>
                <w:szCs w:val="21"/>
              </w:rPr>
              <w:t xml:space="preserve">2. </w:t>
            </w:r>
            <w:r w:rsidRPr="00EB62EB">
              <w:rPr>
                <w:rFonts w:ascii="仿宋_GB2312" w:eastAsia="仿宋_GB2312" w:hAnsi="Times New Roman" w:cs="Microsoft JhengHei" w:hint="eastAsia"/>
                <w:kern w:val="0"/>
                <w:szCs w:val="21"/>
              </w:rPr>
              <w:t>汇款</w:t>
            </w:r>
            <w:r w:rsidRPr="00EB62EB">
              <w:rPr>
                <w:rFonts w:ascii="仿宋_GB2312" w:eastAsia="仿宋_GB2312" w:hAnsi="Times New Roman" w:cs="Microsoft JhengHei" w:hint="eastAsia"/>
                <w:spacing w:val="-1"/>
                <w:kern w:val="0"/>
                <w:szCs w:val="21"/>
              </w:rPr>
              <w:t>时</w:t>
            </w:r>
            <w:r w:rsidRPr="00EB62EB">
              <w:rPr>
                <w:rFonts w:ascii="仿宋_GB2312" w:eastAsia="仿宋_GB2312" w:hAnsi="Times New Roman" w:cs="Microsoft JhengHei" w:hint="eastAsia"/>
                <w:kern w:val="0"/>
                <w:szCs w:val="21"/>
              </w:rPr>
              <w:t>请在备注栏中注</w:t>
            </w:r>
            <w:r w:rsidRPr="00EB62EB">
              <w:rPr>
                <w:rFonts w:ascii="仿宋_GB2312" w:eastAsia="仿宋_GB2312" w:hAnsi="Times New Roman" w:cs="Microsoft JhengHei" w:hint="eastAsia"/>
                <w:spacing w:val="-4"/>
                <w:kern w:val="0"/>
                <w:szCs w:val="21"/>
              </w:rPr>
              <w:t>明</w:t>
            </w:r>
            <w:r w:rsidRPr="00EB62EB">
              <w:rPr>
                <w:rFonts w:ascii="仿宋_GB2312" w:eastAsia="仿宋_GB2312" w:hAnsi="Times New Roman" w:cs="Microsoft JhengHei" w:hint="eastAsia"/>
                <w:kern w:val="0"/>
                <w:szCs w:val="21"/>
              </w:rPr>
              <w:t>“</w:t>
            </w:r>
            <w:r w:rsidRPr="00EB62EB">
              <w:rPr>
                <w:rFonts w:ascii="仿宋_GB2312" w:eastAsia="仿宋_GB2312" w:hAnsi="Times New Roman" w:cs="Microsoft JhengHei" w:hint="eastAsia"/>
                <w:spacing w:val="-1"/>
                <w:kern w:val="0"/>
                <w:szCs w:val="21"/>
              </w:rPr>
              <w:t>测</w:t>
            </w:r>
            <w:r w:rsidRPr="00EB62EB">
              <w:rPr>
                <w:rFonts w:ascii="仿宋_GB2312" w:eastAsia="仿宋_GB2312" w:hAnsi="Times New Roman" w:cs="Microsoft JhengHei" w:hint="eastAsia"/>
                <w:kern w:val="0"/>
                <w:szCs w:val="21"/>
              </w:rPr>
              <w:t>试会</w:t>
            </w:r>
            <w:r w:rsidRPr="00EB62EB">
              <w:rPr>
                <w:rFonts w:ascii="仿宋_GB2312" w:eastAsia="仿宋_GB2312" w:hAnsi="Times New Roman" w:cs="Microsoft JhengHei" w:hint="eastAsia"/>
                <w:spacing w:val="-4"/>
                <w:kern w:val="0"/>
                <w:szCs w:val="21"/>
              </w:rPr>
              <w:t>”</w:t>
            </w:r>
            <w:r w:rsidRPr="00EB62EB">
              <w:rPr>
                <w:rFonts w:ascii="仿宋_GB2312" w:eastAsia="仿宋_GB2312" w:hAnsi="Times New Roman" w:cs="Microsoft JhengHei" w:hint="eastAsia"/>
                <w:kern w:val="0"/>
                <w:szCs w:val="21"/>
              </w:rPr>
              <w:t>参</w:t>
            </w:r>
            <w:r w:rsidRPr="00EB62EB">
              <w:rPr>
                <w:rFonts w:ascii="仿宋_GB2312" w:eastAsia="仿宋_GB2312" w:hAnsi="Times New Roman" w:cs="Microsoft JhengHei" w:hint="eastAsia"/>
                <w:spacing w:val="-1"/>
                <w:kern w:val="0"/>
                <w:szCs w:val="21"/>
              </w:rPr>
              <w:t>会</w:t>
            </w:r>
            <w:r w:rsidRPr="00EB62EB">
              <w:rPr>
                <w:rFonts w:ascii="仿宋_GB2312" w:eastAsia="仿宋_GB2312" w:hAnsi="Times New Roman" w:cs="Microsoft JhengHei" w:hint="eastAsia"/>
                <w:kern w:val="0"/>
                <w:szCs w:val="21"/>
              </w:rPr>
              <w:t>人姓名字样</w:t>
            </w:r>
            <w:r w:rsidRPr="00EB62EB">
              <w:rPr>
                <w:rFonts w:ascii="仿宋_GB2312" w:eastAsia="仿宋_GB2312" w:hAnsi="Times New Roman" w:cs="Microsoft JhengHei" w:hint="eastAsia"/>
                <w:spacing w:val="-4"/>
                <w:kern w:val="0"/>
                <w:szCs w:val="21"/>
              </w:rPr>
              <w:t>，</w:t>
            </w:r>
            <w:r w:rsidRPr="00EB62EB">
              <w:rPr>
                <w:rFonts w:ascii="仿宋_GB2312" w:eastAsia="仿宋_GB2312" w:hAnsi="Times New Roman" w:cs="Microsoft JhengHei" w:hint="eastAsia"/>
                <w:kern w:val="0"/>
                <w:szCs w:val="21"/>
              </w:rPr>
              <w:t>汇款后</w:t>
            </w:r>
            <w:r w:rsidRPr="00EB62EB">
              <w:rPr>
                <w:rFonts w:ascii="仿宋_GB2312" w:eastAsia="仿宋_GB2312" w:hAnsi="Times New Roman" w:cs="Microsoft JhengHei" w:hint="eastAsia"/>
                <w:spacing w:val="-1"/>
                <w:kern w:val="0"/>
                <w:szCs w:val="21"/>
              </w:rPr>
              <w:t>请</w:t>
            </w:r>
            <w:r w:rsidRPr="00EB62EB">
              <w:rPr>
                <w:rFonts w:ascii="仿宋_GB2312" w:eastAsia="仿宋_GB2312" w:hAnsi="Times New Roman" w:cs="Microsoft JhengHei" w:hint="eastAsia"/>
                <w:kern w:val="0"/>
                <w:szCs w:val="21"/>
              </w:rPr>
              <w:t>将汇款信息、发票抬头和税号发到</w:t>
            </w:r>
            <w:r w:rsidRPr="00EB62EB">
              <w:rPr>
                <w:rFonts w:ascii="仿宋_GB2312" w:eastAsia="仿宋_GB2312" w:hAnsi="Times New Roman" w:cs="Microsoft JhengHei"/>
                <w:kern w:val="0"/>
                <w:szCs w:val="21"/>
              </w:rPr>
              <w:t xml:space="preserve"> </w:t>
            </w:r>
            <w:r w:rsidRPr="00EB62EB">
              <w:rPr>
                <w:rFonts w:ascii="仿宋_GB2312" w:eastAsia="仿宋_GB2312" w:hAnsi="Times New Roman" w:cs="Microsoft JhengHei" w:hint="eastAsia"/>
                <w:kern w:val="0"/>
                <w:szCs w:val="21"/>
              </w:rPr>
              <w:t>会务组</w:t>
            </w:r>
            <w:r w:rsidRPr="00EB62EB">
              <w:rPr>
                <w:rFonts w:ascii="仿宋_GB2312" w:eastAsia="仿宋_GB2312" w:hAnsi="Times New Roman" w:cs="Microsoft JhengHei"/>
                <w:kern w:val="0"/>
                <w:szCs w:val="21"/>
              </w:rPr>
              <w:t xml:space="preserve"> </w:t>
            </w:r>
            <w:r w:rsidRPr="00EB62EB">
              <w:rPr>
                <w:rFonts w:ascii="仿宋_GB2312" w:eastAsia="仿宋_GB2312" w:hAnsi="Times New Roman"/>
                <w:kern w:val="0"/>
                <w:szCs w:val="21"/>
              </w:rPr>
              <w:t>k</w:t>
            </w:r>
            <w:r w:rsidRPr="00EB62EB">
              <w:rPr>
                <w:rFonts w:ascii="仿宋_GB2312" w:eastAsia="仿宋_GB2312" w:hAnsi="Times New Roman"/>
                <w:spacing w:val="-1"/>
                <w:kern w:val="0"/>
                <w:szCs w:val="21"/>
              </w:rPr>
              <w:t>l</w:t>
            </w:r>
            <w:r w:rsidRPr="00EB62EB">
              <w:rPr>
                <w:rFonts w:ascii="仿宋_GB2312" w:eastAsia="仿宋_GB2312" w:hAnsi="Times New Roman"/>
                <w:kern w:val="0"/>
                <w:szCs w:val="21"/>
              </w:rPr>
              <w:t>x</w:t>
            </w:r>
            <w:r w:rsidRPr="00EB62EB">
              <w:rPr>
                <w:rFonts w:ascii="仿宋_GB2312" w:eastAsia="仿宋_GB2312" w:hAnsi="Times New Roman"/>
                <w:spacing w:val="-1"/>
                <w:kern w:val="0"/>
                <w:szCs w:val="21"/>
              </w:rPr>
              <w:t>h8</w:t>
            </w:r>
            <w:r w:rsidRPr="00EB62EB">
              <w:rPr>
                <w:rFonts w:ascii="仿宋_GB2312" w:eastAsia="仿宋_GB2312" w:hAnsi="Times New Roman"/>
                <w:kern w:val="0"/>
                <w:szCs w:val="21"/>
              </w:rPr>
              <w:t>63@</w:t>
            </w:r>
            <w:r w:rsidRPr="00EB62EB">
              <w:rPr>
                <w:rFonts w:ascii="仿宋_GB2312" w:eastAsia="仿宋_GB2312" w:hAnsi="Times New Roman"/>
                <w:spacing w:val="-1"/>
                <w:kern w:val="0"/>
                <w:szCs w:val="21"/>
              </w:rPr>
              <w:t>1</w:t>
            </w:r>
            <w:r w:rsidRPr="00EB62EB">
              <w:rPr>
                <w:rFonts w:ascii="仿宋_GB2312" w:eastAsia="仿宋_GB2312" w:hAnsi="Times New Roman"/>
                <w:spacing w:val="1"/>
                <w:kern w:val="0"/>
                <w:szCs w:val="21"/>
              </w:rPr>
              <w:t>6</w:t>
            </w:r>
            <w:r w:rsidRPr="00EB62EB">
              <w:rPr>
                <w:rFonts w:ascii="仿宋_GB2312" w:eastAsia="仿宋_GB2312" w:hAnsi="Times New Roman"/>
                <w:spacing w:val="-1"/>
                <w:kern w:val="0"/>
                <w:szCs w:val="21"/>
              </w:rPr>
              <w:t>3</w:t>
            </w:r>
            <w:r w:rsidRPr="00EB62EB">
              <w:rPr>
                <w:rFonts w:ascii="仿宋_GB2312" w:eastAsia="仿宋_GB2312" w:hAnsi="Times New Roman"/>
                <w:kern w:val="0"/>
                <w:szCs w:val="21"/>
              </w:rPr>
              <w:t>.co</w:t>
            </w:r>
            <w:r w:rsidRPr="00EB62EB">
              <w:rPr>
                <w:rFonts w:ascii="仿宋_GB2312" w:eastAsia="仿宋_GB2312" w:hAnsi="Times New Roman"/>
                <w:spacing w:val="-2"/>
                <w:kern w:val="0"/>
                <w:szCs w:val="21"/>
              </w:rPr>
              <w:t>m</w:t>
            </w:r>
            <w:r w:rsidRPr="00EB62EB">
              <w:rPr>
                <w:rFonts w:ascii="仿宋_GB2312" w:eastAsia="仿宋_GB2312" w:hAnsi="Times New Roman" w:cs="Microsoft JhengHei" w:hint="eastAsia"/>
                <w:kern w:val="0"/>
                <w:szCs w:val="21"/>
              </w:rPr>
              <w:t>。</w:t>
            </w:r>
          </w:p>
          <w:p w:rsidR="009967E9" w:rsidRPr="00EB62EB" w:rsidRDefault="009967E9" w:rsidP="000C0F76">
            <w:pPr>
              <w:autoSpaceDE w:val="0"/>
              <w:autoSpaceDN w:val="0"/>
              <w:spacing w:before="4" w:line="300" w:lineRule="auto"/>
              <w:ind w:left="312" w:right="-20"/>
              <w:jc w:val="left"/>
              <w:rPr>
                <w:rFonts w:ascii="仿宋_GB2312" w:eastAsia="仿宋_GB2312" w:hAnsi="Times New Roman" w:cs="Microsoft JhengHei"/>
                <w:kern w:val="0"/>
                <w:szCs w:val="21"/>
              </w:rPr>
            </w:pPr>
            <w:r w:rsidRPr="00EB62EB">
              <w:rPr>
                <w:rFonts w:ascii="仿宋_GB2312" w:eastAsia="仿宋_GB2312" w:hAnsi="Times New Roman"/>
                <w:kern w:val="0"/>
                <w:szCs w:val="21"/>
              </w:rPr>
              <w:t xml:space="preserve">3. </w:t>
            </w:r>
            <w:r w:rsidRPr="00EB62EB">
              <w:rPr>
                <w:rFonts w:ascii="仿宋_GB2312" w:eastAsia="仿宋_GB2312" w:hAnsi="Times New Roman" w:cs="Microsoft JhengHei" w:hint="eastAsia"/>
                <w:kern w:val="0"/>
                <w:szCs w:val="21"/>
              </w:rPr>
              <w:t>多人</w:t>
            </w:r>
            <w:r w:rsidRPr="00EB62EB">
              <w:rPr>
                <w:rFonts w:ascii="仿宋_GB2312" w:eastAsia="仿宋_GB2312" w:hAnsi="Times New Roman" w:cs="Microsoft JhengHei" w:hint="eastAsia"/>
                <w:spacing w:val="-1"/>
                <w:kern w:val="0"/>
                <w:szCs w:val="21"/>
              </w:rPr>
              <w:t>回</w:t>
            </w:r>
            <w:r w:rsidRPr="00EB62EB">
              <w:rPr>
                <w:rFonts w:ascii="仿宋_GB2312" w:eastAsia="仿宋_GB2312" w:hAnsi="Times New Roman" w:cs="Microsoft JhengHei" w:hint="eastAsia"/>
                <w:kern w:val="0"/>
                <w:szCs w:val="21"/>
              </w:rPr>
              <w:t>执在同一表格中时，请注明发票是合开还是分别开。</w:t>
            </w:r>
          </w:p>
        </w:tc>
      </w:tr>
    </w:tbl>
    <w:p w:rsidR="009967E9" w:rsidRPr="00EB62EB" w:rsidRDefault="009967E9" w:rsidP="000C0F76">
      <w:pPr>
        <w:autoSpaceDE w:val="0"/>
        <w:autoSpaceDN w:val="0"/>
        <w:spacing w:before="65" w:line="300" w:lineRule="auto"/>
        <w:ind w:right="-20"/>
        <w:jc w:val="left"/>
        <w:rPr>
          <w:rFonts w:ascii="仿宋_GB2312" w:eastAsia="仿宋_GB2312" w:hAnsi="Times New Roman"/>
          <w:kern w:val="0"/>
          <w:szCs w:val="21"/>
        </w:rPr>
      </w:pPr>
    </w:p>
    <w:p w:rsidR="009967E9" w:rsidRDefault="009967E9">
      <w:pPr>
        <w:widowControl/>
        <w:jc w:val="left"/>
        <w:rPr>
          <w:rFonts w:ascii="仿宋_GB2312" w:eastAsia="仿宋_GB2312" w:hAnsi="Times New Roman"/>
          <w:kern w:val="0"/>
          <w:sz w:val="28"/>
          <w:szCs w:val="21"/>
        </w:rPr>
      </w:pPr>
      <w:r>
        <w:rPr>
          <w:rFonts w:ascii="仿宋_GB2312" w:eastAsia="仿宋_GB2312" w:hAnsi="Times New Roman"/>
          <w:kern w:val="0"/>
          <w:sz w:val="28"/>
          <w:szCs w:val="21"/>
        </w:rPr>
        <w:br w:type="page"/>
      </w:r>
    </w:p>
    <w:sectPr w:rsidR="009967E9" w:rsidSect="00741D39">
      <w:pgSz w:w="11920" w:h="16840"/>
      <w:pgMar w:top="1440" w:right="1077" w:bottom="1440" w:left="107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A0B" w:rsidRDefault="001C2A0B" w:rsidP="00875AEF">
      <w:r>
        <w:separator/>
      </w:r>
    </w:p>
  </w:endnote>
  <w:endnote w:type="continuationSeparator" w:id="1">
    <w:p w:rsidR="001C2A0B" w:rsidRDefault="001C2A0B" w:rsidP="00875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A0B" w:rsidRDefault="001C2A0B" w:rsidP="00875AEF">
      <w:r>
        <w:separator/>
      </w:r>
    </w:p>
  </w:footnote>
  <w:footnote w:type="continuationSeparator" w:id="1">
    <w:p w:rsidR="001C2A0B" w:rsidRDefault="001C2A0B" w:rsidP="00875A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B676F"/>
    <w:multiLevelType w:val="hybridMultilevel"/>
    <w:tmpl w:val="943E712E"/>
    <w:lvl w:ilvl="0" w:tplc="AE0471F2">
      <w:start w:val="1"/>
      <w:numFmt w:val="decimal"/>
      <w:lvlText w:val="（%1）"/>
      <w:lvlJc w:val="left"/>
      <w:pPr>
        <w:ind w:left="1980" w:hanging="720"/>
      </w:pPr>
      <w:rPr>
        <w:rFonts w:cs="Times New Roman" w:hint="default"/>
      </w:rPr>
    </w:lvl>
    <w:lvl w:ilvl="1" w:tplc="D6C85EA2">
      <w:start w:val="1"/>
      <w:numFmt w:val="lowerLetter"/>
      <w:lvlRestart w:val="0"/>
      <w:lvlText w:val="%2)"/>
      <w:lvlJc w:val="left"/>
      <w:pPr>
        <w:ind w:left="2100" w:hanging="420"/>
      </w:pPr>
      <w:rPr>
        <w:rFonts w:cs="Times New Roman"/>
      </w:rPr>
    </w:lvl>
    <w:lvl w:ilvl="2" w:tplc="E72413CE">
      <w:start w:val="1"/>
      <w:numFmt w:val="lowerRoman"/>
      <w:lvlRestart w:val="0"/>
      <w:lvlText w:val="%3."/>
      <w:lvlJc w:val="right"/>
      <w:pPr>
        <w:ind w:left="2520" w:hanging="420"/>
      </w:pPr>
      <w:rPr>
        <w:rFonts w:cs="Times New Roman"/>
      </w:rPr>
    </w:lvl>
    <w:lvl w:ilvl="3" w:tplc="44085858">
      <w:start w:val="1"/>
      <w:numFmt w:val="decimal"/>
      <w:lvlRestart w:val="0"/>
      <w:lvlText w:val="%4."/>
      <w:lvlJc w:val="left"/>
      <w:pPr>
        <w:ind w:left="2940" w:hanging="420"/>
      </w:pPr>
      <w:rPr>
        <w:rFonts w:cs="Times New Roman"/>
      </w:rPr>
    </w:lvl>
    <w:lvl w:ilvl="4" w:tplc="C146491C">
      <w:start w:val="1"/>
      <w:numFmt w:val="lowerLetter"/>
      <w:lvlRestart w:val="0"/>
      <w:lvlText w:val="%5)"/>
      <w:lvlJc w:val="left"/>
      <w:pPr>
        <w:ind w:left="3360" w:hanging="420"/>
      </w:pPr>
      <w:rPr>
        <w:rFonts w:cs="Times New Roman"/>
      </w:rPr>
    </w:lvl>
    <w:lvl w:ilvl="5" w:tplc="10B43396">
      <w:start w:val="1"/>
      <w:numFmt w:val="lowerRoman"/>
      <w:lvlRestart w:val="0"/>
      <w:lvlText w:val="%6."/>
      <w:lvlJc w:val="right"/>
      <w:pPr>
        <w:ind w:left="3780" w:hanging="420"/>
      </w:pPr>
      <w:rPr>
        <w:rFonts w:cs="Times New Roman"/>
      </w:rPr>
    </w:lvl>
    <w:lvl w:ilvl="6" w:tplc="884EC062">
      <w:start w:val="1"/>
      <w:numFmt w:val="decimal"/>
      <w:lvlRestart w:val="0"/>
      <w:lvlText w:val="%7."/>
      <w:lvlJc w:val="left"/>
      <w:pPr>
        <w:ind w:left="4200" w:hanging="420"/>
      </w:pPr>
      <w:rPr>
        <w:rFonts w:cs="Times New Roman"/>
      </w:rPr>
    </w:lvl>
    <w:lvl w:ilvl="7" w:tplc="1BFE49F0">
      <w:start w:val="1"/>
      <w:numFmt w:val="lowerLetter"/>
      <w:lvlRestart w:val="0"/>
      <w:lvlText w:val="%8)"/>
      <w:lvlJc w:val="left"/>
      <w:pPr>
        <w:ind w:left="4620" w:hanging="420"/>
      </w:pPr>
      <w:rPr>
        <w:rFonts w:cs="Times New Roman"/>
      </w:rPr>
    </w:lvl>
    <w:lvl w:ilvl="8" w:tplc="E306EB1E">
      <w:start w:val="1"/>
      <w:numFmt w:val="lowerRoman"/>
      <w:lvlRestart w:val="0"/>
      <w:lvlText w:val="%9."/>
      <w:lvlJc w:val="right"/>
      <w:pPr>
        <w:ind w:left="504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172A27"/>
    <w:rsid w:val="83E16F59"/>
    <w:rsid w:val="8DD496C8"/>
    <w:rsid w:val="90129513"/>
    <w:rsid w:val="91EA8B1F"/>
    <w:rsid w:val="92F74DEE"/>
    <w:rsid w:val="94583F2A"/>
    <w:rsid w:val="9465FF7E"/>
    <w:rsid w:val="961EF57F"/>
    <w:rsid w:val="9AB28011"/>
    <w:rsid w:val="9C082EFF"/>
    <w:rsid w:val="9ECE7CAA"/>
    <w:rsid w:val="A66A76BA"/>
    <w:rsid w:val="A9FC064F"/>
    <w:rsid w:val="AA7D1F9A"/>
    <w:rsid w:val="AAB68F0C"/>
    <w:rsid w:val="AB31328D"/>
    <w:rsid w:val="ABABA4BC"/>
    <w:rsid w:val="AC880ADE"/>
    <w:rsid w:val="ACAB835D"/>
    <w:rsid w:val="AD3304E8"/>
    <w:rsid w:val="ADD1E143"/>
    <w:rsid w:val="AE990732"/>
    <w:rsid w:val="B0B384A9"/>
    <w:rsid w:val="B24A50B0"/>
    <w:rsid w:val="B2EDC403"/>
    <w:rsid w:val="B317EDBA"/>
    <w:rsid w:val="B414E5EE"/>
    <w:rsid w:val="B4F7F36A"/>
    <w:rsid w:val="B5DBB55C"/>
    <w:rsid w:val="B5F29634"/>
    <w:rsid w:val="B62B63D1"/>
    <w:rsid w:val="BB141ED4"/>
    <w:rsid w:val="BBA77DC0"/>
    <w:rsid w:val="BDB179B5"/>
    <w:rsid w:val="BDD6DAB8"/>
    <w:rsid w:val="C0BB77BA"/>
    <w:rsid w:val="CA2CA922"/>
    <w:rsid w:val="CC551FA0"/>
    <w:rsid w:val="D1934A56"/>
    <w:rsid w:val="D1A43D53"/>
    <w:rsid w:val="D9028ED0"/>
    <w:rsid w:val="D908527B"/>
    <w:rsid w:val="D9EB5F4E"/>
    <w:rsid w:val="DD3DA2CD"/>
    <w:rsid w:val="E2A371B5"/>
    <w:rsid w:val="E4849B55"/>
    <w:rsid w:val="EA7B96FF"/>
    <w:rsid w:val="EBAE8066"/>
    <w:rsid w:val="ED3F6222"/>
    <w:rsid w:val="F22DD177"/>
    <w:rsid w:val="F4050B48"/>
    <w:rsid w:val="FDC1915A"/>
    <w:rsid w:val="FDD0FA12"/>
    <w:rsid w:val="FF016D7D"/>
    <w:rsid w:val="000054FA"/>
    <w:rsid w:val="00016E96"/>
    <w:rsid w:val="000C0F76"/>
    <w:rsid w:val="000E1A16"/>
    <w:rsid w:val="000F0FEC"/>
    <w:rsid w:val="00107742"/>
    <w:rsid w:val="00121733"/>
    <w:rsid w:val="00126D90"/>
    <w:rsid w:val="0016726C"/>
    <w:rsid w:val="00172A27"/>
    <w:rsid w:val="00176C5B"/>
    <w:rsid w:val="001C2A0B"/>
    <w:rsid w:val="001E01AA"/>
    <w:rsid w:val="001E041F"/>
    <w:rsid w:val="00200320"/>
    <w:rsid w:val="002463FE"/>
    <w:rsid w:val="00250817"/>
    <w:rsid w:val="00277BDB"/>
    <w:rsid w:val="0028029B"/>
    <w:rsid w:val="002802D6"/>
    <w:rsid w:val="002831B5"/>
    <w:rsid w:val="00296743"/>
    <w:rsid w:val="002A4C14"/>
    <w:rsid w:val="002D3C75"/>
    <w:rsid w:val="00306B60"/>
    <w:rsid w:val="00343DFE"/>
    <w:rsid w:val="003619DB"/>
    <w:rsid w:val="00370411"/>
    <w:rsid w:val="0038595D"/>
    <w:rsid w:val="003E1FEC"/>
    <w:rsid w:val="003E6272"/>
    <w:rsid w:val="003F1193"/>
    <w:rsid w:val="004014D3"/>
    <w:rsid w:val="00453AE9"/>
    <w:rsid w:val="00456036"/>
    <w:rsid w:val="00466BC3"/>
    <w:rsid w:val="00475AB5"/>
    <w:rsid w:val="00482D67"/>
    <w:rsid w:val="004A14B6"/>
    <w:rsid w:val="004C0108"/>
    <w:rsid w:val="004E5F82"/>
    <w:rsid w:val="00514216"/>
    <w:rsid w:val="0054069B"/>
    <w:rsid w:val="0054405A"/>
    <w:rsid w:val="00554F5F"/>
    <w:rsid w:val="00555312"/>
    <w:rsid w:val="00574093"/>
    <w:rsid w:val="005821F2"/>
    <w:rsid w:val="005D2BAD"/>
    <w:rsid w:val="005F55E7"/>
    <w:rsid w:val="00693382"/>
    <w:rsid w:val="006B0B0E"/>
    <w:rsid w:val="006B707F"/>
    <w:rsid w:val="006D7761"/>
    <w:rsid w:val="00711640"/>
    <w:rsid w:val="007125BB"/>
    <w:rsid w:val="00740B32"/>
    <w:rsid w:val="00741D39"/>
    <w:rsid w:val="00764929"/>
    <w:rsid w:val="007A1449"/>
    <w:rsid w:val="007A2C35"/>
    <w:rsid w:val="007A567F"/>
    <w:rsid w:val="007C0DD3"/>
    <w:rsid w:val="007C28B2"/>
    <w:rsid w:val="008566BB"/>
    <w:rsid w:val="00864697"/>
    <w:rsid w:val="00865548"/>
    <w:rsid w:val="008710E9"/>
    <w:rsid w:val="00875AEF"/>
    <w:rsid w:val="00876F3D"/>
    <w:rsid w:val="008F3136"/>
    <w:rsid w:val="008F3A5D"/>
    <w:rsid w:val="00926202"/>
    <w:rsid w:val="00966B1B"/>
    <w:rsid w:val="00990608"/>
    <w:rsid w:val="009967E9"/>
    <w:rsid w:val="009D4D45"/>
    <w:rsid w:val="009D6B44"/>
    <w:rsid w:val="009E6522"/>
    <w:rsid w:val="00A960F2"/>
    <w:rsid w:val="00AB4094"/>
    <w:rsid w:val="00AD3F11"/>
    <w:rsid w:val="00AE7C30"/>
    <w:rsid w:val="00B02053"/>
    <w:rsid w:val="00B94592"/>
    <w:rsid w:val="00BA5F83"/>
    <w:rsid w:val="00BA7575"/>
    <w:rsid w:val="00BC0C3E"/>
    <w:rsid w:val="00BE03FF"/>
    <w:rsid w:val="00BE1862"/>
    <w:rsid w:val="00BE1E6C"/>
    <w:rsid w:val="00BF354C"/>
    <w:rsid w:val="00C07867"/>
    <w:rsid w:val="00C124C7"/>
    <w:rsid w:val="00C24F33"/>
    <w:rsid w:val="00C35158"/>
    <w:rsid w:val="00C50FAE"/>
    <w:rsid w:val="00C54FEC"/>
    <w:rsid w:val="00C6451F"/>
    <w:rsid w:val="00C92CC3"/>
    <w:rsid w:val="00CD20CB"/>
    <w:rsid w:val="00CD67BA"/>
    <w:rsid w:val="00CF7442"/>
    <w:rsid w:val="00D21681"/>
    <w:rsid w:val="00D66432"/>
    <w:rsid w:val="00DA3BCC"/>
    <w:rsid w:val="00DE3873"/>
    <w:rsid w:val="00E102E0"/>
    <w:rsid w:val="00E2665B"/>
    <w:rsid w:val="00E37594"/>
    <w:rsid w:val="00E40619"/>
    <w:rsid w:val="00E64B6B"/>
    <w:rsid w:val="00EB2334"/>
    <w:rsid w:val="00EB45DF"/>
    <w:rsid w:val="00EB62EB"/>
    <w:rsid w:val="00EC5ADD"/>
    <w:rsid w:val="00EF48F9"/>
    <w:rsid w:val="00F047B0"/>
    <w:rsid w:val="00F274AE"/>
    <w:rsid w:val="00F27AB1"/>
    <w:rsid w:val="00F3093C"/>
    <w:rsid w:val="00F312E9"/>
    <w:rsid w:val="00F422BA"/>
    <w:rsid w:val="00F577C5"/>
    <w:rsid w:val="00F84927"/>
    <w:rsid w:val="00F85C40"/>
    <w:rsid w:val="00FA3123"/>
    <w:rsid w:val="00FA789D"/>
    <w:rsid w:val="00FD7A9D"/>
    <w:rsid w:val="019B03C2"/>
    <w:rsid w:val="02A620E1"/>
    <w:rsid w:val="06476E0A"/>
    <w:rsid w:val="08024A64"/>
    <w:rsid w:val="0A2B0CCD"/>
    <w:rsid w:val="0E06D44E"/>
    <w:rsid w:val="0FAD73C8"/>
    <w:rsid w:val="10BB8142"/>
    <w:rsid w:val="11B551B4"/>
    <w:rsid w:val="1249A223"/>
    <w:rsid w:val="160848FC"/>
    <w:rsid w:val="2217D564"/>
    <w:rsid w:val="242CAF3D"/>
    <w:rsid w:val="25C67DAF"/>
    <w:rsid w:val="27448704"/>
    <w:rsid w:val="27ABBD7B"/>
    <w:rsid w:val="27ADF809"/>
    <w:rsid w:val="2C969455"/>
    <w:rsid w:val="2CBD254D"/>
    <w:rsid w:val="2F6B67FE"/>
    <w:rsid w:val="2FB09B66"/>
    <w:rsid w:val="3211EEAB"/>
    <w:rsid w:val="365973FB"/>
    <w:rsid w:val="37B1862E"/>
    <w:rsid w:val="39414297"/>
    <w:rsid w:val="39A6C406"/>
    <w:rsid w:val="3A542A0C"/>
    <w:rsid w:val="3CA8465E"/>
    <w:rsid w:val="3F06A090"/>
    <w:rsid w:val="3FA19DB1"/>
    <w:rsid w:val="40564652"/>
    <w:rsid w:val="46525A22"/>
    <w:rsid w:val="47503F73"/>
    <w:rsid w:val="477DAE64"/>
    <w:rsid w:val="49D2F3CD"/>
    <w:rsid w:val="4A0A922E"/>
    <w:rsid w:val="4CFF8EBB"/>
    <w:rsid w:val="4D0FB72C"/>
    <w:rsid w:val="4D94010E"/>
    <w:rsid w:val="4E124399"/>
    <w:rsid w:val="58AF98CD"/>
    <w:rsid w:val="5A51F448"/>
    <w:rsid w:val="5D7150F9"/>
    <w:rsid w:val="62956F1C"/>
    <w:rsid w:val="6562081D"/>
    <w:rsid w:val="76F71915"/>
    <w:rsid w:val="7F86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0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456036"/>
    <w:rPr>
      <w:rFonts w:ascii="Calibri" w:eastAsia="宋体" w:hAnsi="Calibri" w:cs="Times New Roman"/>
      <w:b/>
    </w:rPr>
  </w:style>
  <w:style w:type="character" w:customStyle="1" w:styleId="apple-converted-space">
    <w:name w:val="apple-converted-space"/>
    <w:uiPriority w:val="99"/>
    <w:rsid w:val="00456036"/>
    <w:rPr>
      <w:rFonts w:ascii="Calibri" w:eastAsia="宋体" w:hAnsi="Calibri"/>
    </w:rPr>
  </w:style>
  <w:style w:type="paragraph" w:styleId="a4">
    <w:name w:val="header"/>
    <w:basedOn w:val="a"/>
    <w:link w:val="Char"/>
    <w:uiPriority w:val="99"/>
    <w:rsid w:val="004560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456036"/>
    <w:rPr>
      <w:rFonts w:ascii="Calibri" w:eastAsia="宋体" w:hAnsi="Calibri"/>
      <w:sz w:val="18"/>
    </w:rPr>
  </w:style>
  <w:style w:type="paragraph" w:styleId="a5">
    <w:name w:val="footer"/>
    <w:basedOn w:val="a"/>
    <w:link w:val="Char0"/>
    <w:uiPriority w:val="99"/>
    <w:rsid w:val="0045603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456036"/>
    <w:rPr>
      <w:rFonts w:ascii="Calibri" w:eastAsia="宋体" w:hAnsi="Calibri"/>
      <w:sz w:val="18"/>
    </w:rPr>
  </w:style>
  <w:style w:type="character" w:styleId="a6">
    <w:name w:val="annotation reference"/>
    <w:basedOn w:val="a0"/>
    <w:uiPriority w:val="99"/>
    <w:rsid w:val="00456036"/>
    <w:rPr>
      <w:rFonts w:ascii="Calibri" w:eastAsia="宋体" w:hAnsi="Calibri" w:cs="Times New Roman"/>
      <w:sz w:val="21"/>
    </w:rPr>
  </w:style>
  <w:style w:type="paragraph" w:styleId="a7">
    <w:name w:val="annotation text"/>
    <w:basedOn w:val="a"/>
    <w:link w:val="Char1"/>
    <w:uiPriority w:val="99"/>
    <w:rsid w:val="00456036"/>
    <w:pPr>
      <w:jc w:val="left"/>
    </w:pPr>
    <w:rPr>
      <w:kern w:val="0"/>
      <w:sz w:val="20"/>
      <w:szCs w:val="20"/>
    </w:rPr>
  </w:style>
  <w:style w:type="character" w:customStyle="1" w:styleId="Char1">
    <w:name w:val="批注文字 Char"/>
    <w:basedOn w:val="a0"/>
    <w:link w:val="a7"/>
    <w:uiPriority w:val="99"/>
    <w:locked/>
    <w:rsid w:val="00456036"/>
    <w:rPr>
      <w:rFonts w:ascii="Calibri" w:eastAsia="宋体" w:hAnsi="Calibri"/>
    </w:rPr>
  </w:style>
  <w:style w:type="paragraph" w:styleId="a8">
    <w:name w:val="annotation subject"/>
    <w:basedOn w:val="a7"/>
    <w:next w:val="a7"/>
    <w:link w:val="Char2"/>
    <w:uiPriority w:val="99"/>
    <w:rsid w:val="00456036"/>
    <w:rPr>
      <w:b/>
      <w:bCs/>
    </w:rPr>
  </w:style>
  <w:style w:type="character" w:customStyle="1" w:styleId="Char2">
    <w:name w:val="批注主题 Char"/>
    <w:basedOn w:val="Char1"/>
    <w:link w:val="a8"/>
    <w:uiPriority w:val="99"/>
    <w:locked/>
    <w:rsid w:val="00456036"/>
    <w:rPr>
      <w:b/>
    </w:rPr>
  </w:style>
  <w:style w:type="paragraph" w:styleId="a9">
    <w:name w:val="Balloon Text"/>
    <w:basedOn w:val="a"/>
    <w:link w:val="Char3"/>
    <w:uiPriority w:val="99"/>
    <w:rsid w:val="00456036"/>
    <w:rPr>
      <w:kern w:val="0"/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locked/>
    <w:rsid w:val="00456036"/>
    <w:rPr>
      <w:rFonts w:ascii="Calibri" w:eastAsia="宋体" w:hAnsi="Calibri"/>
      <w:sz w:val="18"/>
    </w:rPr>
  </w:style>
  <w:style w:type="character" w:customStyle="1" w:styleId="style1">
    <w:name w:val="style1"/>
    <w:uiPriority w:val="99"/>
    <w:rsid w:val="00456036"/>
    <w:rPr>
      <w:rFonts w:ascii="Calibri" w:eastAsia="宋体" w:hAnsi="Calibri"/>
    </w:rPr>
  </w:style>
  <w:style w:type="character" w:styleId="aa">
    <w:name w:val="Hyperlink"/>
    <w:basedOn w:val="a0"/>
    <w:uiPriority w:val="99"/>
    <w:rsid w:val="00456036"/>
    <w:rPr>
      <w:rFonts w:ascii="Calibri" w:eastAsia="宋体" w:hAnsi="Calibri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63;&#186;klxh863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163;&#186;klxh863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503</Characters>
  <Application>Microsoft Office Word</Application>
  <DocSecurity>0</DocSecurity>
  <Lines>4</Lines>
  <Paragraphs>1</Paragraphs>
  <ScaleCrop>false</ScaleCrop>
  <Company>微软中国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&lt;4D6963726F736F667420576F7264202D20B5DACAAED2BBBDECD6D0B9FABFC5C1A3D1A7BBE1BFC5C1A3B2E2CAD4D7A8D2B520CEAFD4B1BBE12D20B5DAD2BBC2D6CDA8D6AA202020656E64&gt;</dc:title>
  <dc:creator>Administrator</dc:creator>
  <cp:lastModifiedBy>dreamsummit</cp:lastModifiedBy>
  <cp:revision>2</cp:revision>
  <cp:lastPrinted>2017-07-13T03:39:00Z</cp:lastPrinted>
  <dcterms:created xsi:type="dcterms:W3CDTF">2017-07-13T03:43:00Z</dcterms:created>
  <dcterms:modified xsi:type="dcterms:W3CDTF">2017-07-13T03:43:00Z</dcterms:modified>
</cp:coreProperties>
</file>